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30" w:rsidRPr="00C814CE" w:rsidRDefault="00A46330" w:rsidP="00A46330">
      <w:pPr>
        <w:pStyle w:val="ConsPlusNormal"/>
        <w:widowControl/>
        <w:ind w:left="1020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C814C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814CE" w:rsidRPr="00C814CE">
        <w:rPr>
          <w:rFonts w:ascii="Times New Roman" w:hAnsi="Times New Roman" w:cs="Times New Roman"/>
          <w:sz w:val="28"/>
          <w:szCs w:val="28"/>
        </w:rPr>
        <w:t>6</w:t>
      </w:r>
    </w:p>
    <w:p w:rsidR="00A46330" w:rsidRDefault="00A46330" w:rsidP="00A46330">
      <w:pPr>
        <w:pStyle w:val="ConsPlusNormal"/>
        <w:widowControl/>
        <w:ind w:left="10206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46330" w:rsidRPr="00FA26C2" w:rsidRDefault="00A46330" w:rsidP="00A46330">
      <w:pPr>
        <w:pStyle w:val="ConsPlusNormal"/>
        <w:widowControl/>
        <w:ind w:left="10206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Железногорск </w:t>
      </w:r>
    </w:p>
    <w:p w:rsidR="00243FA0" w:rsidRDefault="00243FA0" w:rsidP="00243FA0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 18.03.2025 № 560</w:t>
      </w:r>
    </w:p>
    <w:p w:rsidR="00A46330" w:rsidRDefault="00A46330"/>
    <w:p w:rsidR="00A46330" w:rsidRDefault="00A46330"/>
    <w:tbl>
      <w:tblPr>
        <w:tblW w:w="5452" w:type="dxa"/>
        <w:tblInd w:w="10215" w:type="dxa"/>
        <w:tblLook w:val="04A0"/>
      </w:tblPr>
      <w:tblGrid>
        <w:gridCol w:w="5452"/>
      </w:tblGrid>
      <w:tr w:rsidR="00D25126" w:rsidRPr="00FA26C2" w:rsidTr="00AC510A">
        <w:tc>
          <w:tcPr>
            <w:tcW w:w="5452" w:type="dxa"/>
          </w:tcPr>
          <w:p w:rsidR="00D25126" w:rsidRPr="00FA26C2" w:rsidRDefault="00D25126" w:rsidP="00AC510A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25126" w:rsidRPr="00FA26C2" w:rsidRDefault="00D25126" w:rsidP="00AC51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к подпрограмме «Досуг, искусство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A26C2">
              <w:rPr>
                <w:rFonts w:ascii="Times New Roman" w:hAnsi="Times New Roman"/>
                <w:sz w:val="28"/>
                <w:szCs w:val="28"/>
              </w:rPr>
              <w:t>и народное творчество»</w:t>
            </w:r>
          </w:p>
        </w:tc>
      </w:tr>
    </w:tbl>
    <w:p w:rsidR="00D25126" w:rsidRPr="00FA26C2" w:rsidRDefault="00D25126" w:rsidP="00D25126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25126" w:rsidRPr="00FA26C2" w:rsidRDefault="00D25126" w:rsidP="00D25126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p w:rsidR="00D25126" w:rsidRPr="00FA26C2" w:rsidRDefault="00D25126" w:rsidP="00D25126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159"/>
        <w:gridCol w:w="1418"/>
        <w:gridCol w:w="4819"/>
        <w:gridCol w:w="1275"/>
        <w:gridCol w:w="1134"/>
        <w:gridCol w:w="141"/>
        <w:gridCol w:w="852"/>
        <w:gridCol w:w="1134"/>
      </w:tblGrid>
      <w:tr w:rsidR="00D25126" w:rsidRPr="00FA26C2" w:rsidTr="00D2512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126" w:rsidRPr="00FA26C2" w:rsidRDefault="00D25126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126" w:rsidRPr="00FA26C2" w:rsidRDefault="00D25126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Цель, </w:t>
            </w:r>
          </w:p>
          <w:p w:rsidR="00D25126" w:rsidRPr="00FA26C2" w:rsidRDefault="00D25126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126" w:rsidRPr="00FA26C2" w:rsidRDefault="00D25126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126" w:rsidRPr="00FA26C2" w:rsidRDefault="00D25126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126" w:rsidRPr="005F5974" w:rsidRDefault="00D25126" w:rsidP="00D2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126" w:rsidRPr="005F5974" w:rsidRDefault="00D25126" w:rsidP="00D2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126" w:rsidRPr="005F5974" w:rsidRDefault="00D25126" w:rsidP="00D2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126" w:rsidRPr="005F5974" w:rsidRDefault="00D25126" w:rsidP="00D2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D25126" w:rsidRPr="00FA26C2" w:rsidTr="00D25126">
        <w:trPr>
          <w:cantSplit/>
          <w:trHeight w:val="240"/>
        </w:trPr>
        <w:tc>
          <w:tcPr>
            <w:tcW w:w="147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126" w:rsidRPr="00FA26C2" w:rsidRDefault="00D25126" w:rsidP="00D251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- </w:t>
            </w: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доступа населения ЗАТО Железногорск к культурным благам и участию в культурной жизни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6330" w:rsidRPr="00FA26C2" w:rsidTr="00D2512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743977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9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743977" w:rsidRDefault="00A46330" w:rsidP="007C1D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3977">
              <w:rPr>
                <w:rFonts w:ascii="Times New Roman" w:hAnsi="Times New Roman"/>
                <w:sz w:val="28"/>
                <w:szCs w:val="28"/>
              </w:rPr>
              <w:t>Количество публичных выступлений муниципальных театров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743977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9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743977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977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МБУК Театр оперетты, МБУК театр кукол «Золотой ключик»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C">
              <w:rPr>
                <w:rFonts w:ascii="Times New Roman" w:hAnsi="Times New Roman"/>
                <w:sz w:val="28"/>
                <w:szCs w:val="28"/>
              </w:rPr>
              <w:t>369</w:t>
            </w:r>
          </w:p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330" w:rsidRPr="00B3018C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743977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4397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A46330" w:rsidRPr="00743977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4397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743977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4397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A46330" w:rsidRPr="00743977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4397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743977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4397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A46330" w:rsidRPr="00743977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4397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502</w:t>
            </w:r>
          </w:p>
        </w:tc>
      </w:tr>
      <w:tr w:rsidR="00A46330" w:rsidRPr="00FA26C2" w:rsidTr="00D25126">
        <w:trPr>
          <w:cantSplit/>
          <w:trHeight w:val="2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Число клубных формирований на 1 тыс. человек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D2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МБУК ДК, МБУК ЦД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C">
              <w:rPr>
                <w:rFonts w:ascii="Times New Roman" w:hAnsi="Times New Roman"/>
                <w:sz w:val="28"/>
                <w:szCs w:val="28"/>
              </w:rPr>
              <w:t>1,2</w:t>
            </w:r>
          </w:p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330" w:rsidRPr="00B3018C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2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1,1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2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2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1,1</w:t>
            </w:r>
          </w:p>
        </w:tc>
      </w:tr>
      <w:tr w:rsidR="00A46330" w:rsidRPr="00FA26C2" w:rsidTr="00D25126">
        <w:trPr>
          <w:cantSplit/>
          <w:trHeight w:val="2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D251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Отраслевая статистическая отчетность (форма № 7-НК «Сведения об учреждении 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типа»)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8C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330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6330" w:rsidRPr="00B3018C" w:rsidRDefault="00A46330" w:rsidP="002B3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2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25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A2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330" w:rsidRPr="00FA26C2" w:rsidRDefault="00A46330" w:rsidP="00AC510A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A2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25</w:t>
            </w:r>
          </w:p>
        </w:tc>
      </w:tr>
    </w:tbl>
    <w:p w:rsidR="00D25126" w:rsidRPr="00AA6E15" w:rsidRDefault="00D25126" w:rsidP="00D25126">
      <w:pPr>
        <w:autoSpaceDE w:val="0"/>
        <w:autoSpaceDN w:val="0"/>
        <w:adjustRightInd w:val="0"/>
        <w:ind w:right="-172" w:firstLine="540"/>
        <w:jc w:val="both"/>
        <w:rPr>
          <w:rFonts w:ascii="Times New Roman" w:hAnsi="Times New Roman"/>
          <w:sz w:val="24"/>
          <w:szCs w:val="24"/>
        </w:rPr>
      </w:pPr>
      <w:r w:rsidRPr="00AA6E15">
        <w:rPr>
          <w:rFonts w:ascii="Times New Roman" w:hAnsi="Times New Roman"/>
          <w:sz w:val="24"/>
          <w:szCs w:val="24"/>
        </w:rPr>
        <w:t xml:space="preserve">* При разработке проекта постановления </w:t>
      </w:r>
      <w:proofErr w:type="gramStart"/>
      <w:r w:rsidRPr="00AA6E1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A6E15">
        <w:rPr>
          <w:rFonts w:ascii="Times New Roman" w:hAnsi="Times New Roman"/>
          <w:sz w:val="24"/>
          <w:szCs w:val="24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</w:t>
      </w:r>
      <w:r w:rsidRPr="00AA6E15">
        <w:rPr>
          <w:rFonts w:ascii="Times New Roman" w:hAnsi="Times New Roman"/>
          <w:sz w:val="24"/>
          <w:szCs w:val="24"/>
        </w:rPr>
        <w:lastRenderedPageBreak/>
        <w:t xml:space="preserve">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значениями показателей не позднее срока предоставления годового отчета об исполнении </w:t>
      </w:r>
      <w:proofErr w:type="gramStart"/>
      <w:r w:rsidRPr="00AA6E15">
        <w:rPr>
          <w:rFonts w:ascii="Times New Roman" w:hAnsi="Times New Roman"/>
          <w:sz w:val="24"/>
          <w:szCs w:val="24"/>
        </w:rPr>
        <w:t>бюджета</w:t>
      </w:r>
      <w:proofErr w:type="gramEnd"/>
      <w:r w:rsidRPr="00AA6E15">
        <w:rPr>
          <w:rFonts w:ascii="Times New Roman" w:hAnsi="Times New Roman"/>
          <w:sz w:val="24"/>
          <w:szCs w:val="24"/>
        </w:rPr>
        <w:t xml:space="preserve"> ЗАТО Железногорск за отчетный финансовый год в Совет депутатов ЗАТО </w:t>
      </w:r>
      <w:r>
        <w:rPr>
          <w:rFonts w:ascii="Times New Roman" w:hAnsi="Times New Roman"/>
          <w:sz w:val="24"/>
          <w:szCs w:val="24"/>
        </w:rPr>
        <w:br/>
      </w:r>
      <w:r w:rsidRPr="00AA6E15">
        <w:rPr>
          <w:rFonts w:ascii="Times New Roman" w:hAnsi="Times New Roman"/>
          <w:sz w:val="24"/>
          <w:szCs w:val="24"/>
        </w:rPr>
        <w:t>г. Железногорск.</w:t>
      </w:r>
    </w:p>
    <w:p w:rsidR="00D25126" w:rsidRDefault="00D25126" w:rsidP="00D251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25126" w:rsidRPr="00FA26C2" w:rsidRDefault="00D25126" w:rsidP="00D251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46330" w:rsidRDefault="00A46330" w:rsidP="00D2512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B2DFA" w:rsidRPr="00D25126" w:rsidRDefault="00A46330" w:rsidP="00D25126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>н</w:t>
      </w:r>
      <w:r w:rsidR="00D25126" w:rsidRPr="00860350">
        <w:rPr>
          <w:rFonts w:ascii="Times New Roman" w:hAnsi="Times New Roman" w:cs="Times New Roman"/>
          <w:sz w:val="28"/>
          <w:szCs w:val="28"/>
        </w:rPr>
        <w:t>ачальник</w:t>
      </w:r>
      <w:r w:rsidR="00C814CE">
        <w:rPr>
          <w:rFonts w:ascii="Times New Roman" w:hAnsi="Times New Roman" w:cs="Times New Roman"/>
          <w:sz w:val="28"/>
          <w:szCs w:val="28"/>
        </w:rPr>
        <w:t>а</w:t>
      </w:r>
      <w:r w:rsidR="00D25126" w:rsidRPr="00860350">
        <w:rPr>
          <w:rFonts w:ascii="Times New Roman" w:hAnsi="Times New Roman" w:cs="Times New Roman"/>
          <w:sz w:val="28"/>
          <w:szCs w:val="28"/>
        </w:rPr>
        <w:t xml:space="preserve"> Социального отдела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Е.В. Парфёнова</w:t>
      </w:r>
    </w:p>
    <w:sectPr w:rsidR="009B2DFA" w:rsidRPr="00D25126" w:rsidSect="00D251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D7D" w:rsidRDefault="00FE5D7D" w:rsidP="00D25126">
      <w:r>
        <w:separator/>
      </w:r>
    </w:p>
  </w:endnote>
  <w:endnote w:type="continuationSeparator" w:id="0">
    <w:p w:rsidR="00FE5D7D" w:rsidRDefault="00FE5D7D" w:rsidP="00D25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D7D" w:rsidRDefault="00FE5D7D" w:rsidP="00D25126">
      <w:r>
        <w:separator/>
      </w:r>
    </w:p>
  </w:footnote>
  <w:footnote w:type="continuationSeparator" w:id="0">
    <w:p w:rsidR="00FE5D7D" w:rsidRDefault="00FE5D7D" w:rsidP="00D25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126"/>
    <w:rsid w:val="00051D2A"/>
    <w:rsid w:val="000E6D40"/>
    <w:rsid w:val="00122225"/>
    <w:rsid w:val="002079D0"/>
    <w:rsid w:val="0022007D"/>
    <w:rsid w:val="00243FA0"/>
    <w:rsid w:val="002D0299"/>
    <w:rsid w:val="002D4E74"/>
    <w:rsid w:val="002E3254"/>
    <w:rsid w:val="00310242"/>
    <w:rsid w:val="003122FC"/>
    <w:rsid w:val="00352A6F"/>
    <w:rsid w:val="003C712D"/>
    <w:rsid w:val="00446671"/>
    <w:rsid w:val="004776D1"/>
    <w:rsid w:val="004B4E5A"/>
    <w:rsid w:val="004D7C81"/>
    <w:rsid w:val="00537D1C"/>
    <w:rsid w:val="00543BA8"/>
    <w:rsid w:val="00557326"/>
    <w:rsid w:val="00591DCE"/>
    <w:rsid w:val="005D2AA8"/>
    <w:rsid w:val="005E6288"/>
    <w:rsid w:val="005F5B89"/>
    <w:rsid w:val="006162CB"/>
    <w:rsid w:val="0064770F"/>
    <w:rsid w:val="006A78B7"/>
    <w:rsid w:val="006B217B"/>
    <w:rsid w:val="006B3CA7"/>
    <w:rsid w:val="006E5A49"/>
    <w:rsid w:val="006F6F38"/>
    <w:rsid w:val="00751FF1"/>
    <w:rsid w:val="007858A6"/>
    <w:rsid w:val="007C1D30"/>
    <w:rsid w:val="00841A97"/>
    <w:rsid w:val="008D01B8"/>
    <w:rsid w:val="008F6835"/>
    <w:rsid w:val="00933AA6"/>
    <w:rsid w:val="00946D68"/>
    <w:rsid w:val="00947D2C"/>
    <w:rsid w:val="009B2DFA"/>
    <w:rsid w:val="00A03D14"/>
    <w:rsid w:val="00A46330"/>
    <w:rsid w:val="00B26078"/>
    <w:rsid w:val="00B64A97"/>
    <w:rsid w:val="00C2720F"/>
    <w:rsid w:val="00C814CE"/>
    <w:rsid w:val="00CD5471"/>
    <w:rsid w:val="00CE5703"/>
    <w:rsid w:val="00CE7F60"/>
    <w:rsid w:val="00D25126"/>
    <w:rsid w:val="00D53A1C"/>
    <w:rsid w:val="00D95DF6"/>
    <w:rsid w:val="00DA50A7"/>
    <w:rsid w:val="00DD2075"/>
    <w:rsid w:val="00DF0128"/>
    <w:rsid w:val="00E57E6B"/>
    <w:rsid w:val="00E66174"/>
    <w:rsid w:val="00EF0C7F"/>
    <w:rsid w:val="00EF459B"/>
    <w:rsid w:val="00F64D61"/>
    <w:rsid w:val="00FB7673"/>
    <w:rsid w:val="00FE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2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512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126"/>
    <w:rPr>
      <w:rFonts w:ascii="Lucida Console" w:eastAsia="Times New Roman" w:hAnsi="Lucida Console" w:cs="Times New Roman"/>
      <w:sz w:val="16"/>
      <w:szCs w:val="20"/>
    </w:rPr>
  </w:style>
  <w:style w:type="paragraph" w:styleId="a5">
    <w:name w:val="footer"/>
    <w:basedOn w:val="a"/>
    <w:link w:val="a6"/>
    <w:uiPriority w:val="99"/>
    <w:rsid w:val="00D2512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126"/>
    <w:rPr>
      <w:rFonts w:ascii="Lucida Console" w:eastAsia="Times New Roman" w:hAnsi="Lucida Console" w:cs="Times New Roman"/>
      <w:sz w:val="16"/>
      <w:szCs w:val="20"/>
    </w:rPr>
  </w:style>
  <w:style w:type="paragraph" w:customStyle="1" w:styleId="ConsPlusNormal">
    <w:name w:val="ConsPlusNormal"/>
    <w:rsid w:val="00D25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Shumanova</dc:creator>
  <cp:keywords/>
  <dc:description/>
  <cp:lastModifiedBy>menich</cp:lastModifiedBy>
  <cp:revision>6</cp:revision>
  <dcterms:created xsi:type="dcterms:W3CDTF">2024-11-12T07:44:00Z</dcterms:created>
  <dcterms:modified xsi:type="dcterms:W3CDTF">2025-03-18T08:45:00Z</dcterms:modified>
</cp:coreProperties>
</file>